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40B8" w:rsidRPr="00BC40B8" w:rsidRDefault="00BC40B8" w:rsidP="00BC40B8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>Общая количественная мера различных форм движения материи?</w:t>
      </w:r>
    </w:p>
    <w:p w:rsidR="00BC40B8" w:rsidRPr="00BC40B8" w:rsidRDefault="00BC40B8" w:rsidP="00BC40B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Энергия </w:t>
      </w:r>
    </w:p>
    <w:p w:rsidR="00BC40B8" w:rsidRPr="00BC40B8" w:rsidRDefault="00BC40B8" w:rsidP="00BC40B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Сила </w:t>
      </w:r>
    </w:p>
    <w:p w:rsidR="00BC40B8" w:rsidRPr="00BC40B8" w:rsidRDefault="00BC40B8" w:rsidP="00BC40B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Потенциал </w:t>
      </w:r>
    </w:p>
    <w:p w:rsidR="00BC40B8" w:rsidRPr="00BC40B8" w:rsidRDefault="00BC40B8" w:rsidP="00BC40B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Ток </w:t>
      </w:r>
    </w:p>
    <w:p w:rsidR="00BC40B8" w:rsidRPr="00BC40B8" w:rsidRDefault="00BC40B8" w:rsidP="00BC40B8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Напряжение </w:t>
      </w:r>
    </w:p>
    <w:p w:rsidR="00BC40B8" w:rsidRPr="00BC40B8" w:rsidRDefault="00BC40B8" w:rsidP="00BC40B8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>Механическая энергия бывает?</w:t>
      </w:r>
    </w:p>
    <w:p w:rsidR="00BC40B8" w:rsidRPr="00BC40B8" w:rsidRDefault="00BC40B8" w:rsidP="00BC40B8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Лучистая и тепловая </w:t>
      </w:r>
    </w:p>
    <w:p w:rsidR="00BC40B8" w:rsidRPr="00BC40B8" w:rsidRDefault="00BC40B8" w:rsidP="00BC40B8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Кинетическая и потенциальная </w:t>
      </w:r>
    </w:p>
    <w:p w:rsidR="00BC40B8" w:rsidRPr="00BC40B8" w:rsidRDefault="00BC40B8" w:rsidP="00BC40B8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Химическая и атомная </w:t>
      </w:r>
    </w:p>
    <w:p w:rsidR="00BC40B8" w:rsidRPr="00BC40B8" w:rsidRDefault="00BC40B8" w:rsidP="00BC40B8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Молекулярная и термодинамическая </w:t>
      </w:r>
    </w:p>
    <w:p w:rsidR="00BC40B8" w:rsidRPr="00BC40B8" w:rsidRDefault="00BC40B8" w:rsidP="00BC40B8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Ядерная и гравитационная </w:t>
      </w:r>
    </w:p>
    <w:p w:rsidR="00BC40B8" w:rsidRPr="00BC40B8" w:rsidRDefault="00BC40B8" w:rsidP="00BC40B8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>Энергия, заключенная в электромагнитном поле?</w:t>
      </w:r>
    </w:p>
    <w:p w:rsidR="00BC40B8" w:rsidRPr="00BC40B8" w:rsidRDefault="00BC40B8" w:rsidP="00BC40B8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Кинетическая </w:t>
      </w:r>
    </w:p>
    <w:p w:rsidR="00BC40B8" w:rsidRPr="00BC40B8" w:rsidRDefault="00BC40B8" w:rsidP="00BC40B8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Потенциальная </w:t>
      </w:r>
    </w:p>
    <w:p w:rsidR="00BC40B8" w:rsidRPr="00BC40B8" w:rsidRDefault="00BC40B8" w:rsidP="00BC40B8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Электромагнитная </w:t>
      </w:r>
    </w:p>
    <w:p w:rsidR="00BC40B8" w:rsidRPr="00BC40B8" w:rsidRDefault="00BC40B8" w:rsidP="00BC40B8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>Магнитная</w:t>
      </w:r>
    </w:p>
    <w:p w:rsidR="00BC40B8" w:rsidRPr="00BC40B8" w:rsidRDefault="00BC40B8" w:rsidP="00BC40B8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Электрическая </w:t>
      </w:r>
    </w:p>
    <w:p w:rsidR="00BC40B8" w:rsidRPr="00BC40B8" w:rsidRDefault="00BC40B8" w:rsidP="00BC40B8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>Потенциальная энергия системы тел (частиц), обусловленная их взаимным тяготением?</w:t>
      </w:r>
    </w:p>
    <w:p w:rsidR="00BC40B8" w:rsidRPr="00BC40B8" w:rsidRDefault="00BC40B8" w:rsidP="00BC40B8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Гравитационная </w:t>
      </w:r>
    </w:p>
    <w:p w:rsidR="00BC40B8" w:rsidRPr="00BC40B8" w:rsidRDefault="00BC40B8" w:rsidP="00BC40B8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Кинетическая </w:t>
      </w:r>
    </w:p>
    <w:p w:rsidR="00BC40B8" w:rsidRPr="00BC40B8" w:rsidRDefault="00BC40B8" w:rsidP="00BC40B8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Потенциальная </w:t>
      </w:r>
    </w:p>
    <w:p w:rsidR="00BC40B8" w:rsidRPr="00BC40B8" w:rsidRDefault="00BC40B8" w:rsidP="00BC40B8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Механическая </w:t>
      </w:r>
    </w:p>
    <w:p w:rsidR="00BC40B8" w:rsidRPr="00BC40B8" w:rsidRDefault="00BC40B8" w:rsidP="00BC40B8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Силовая </w:t>
      </w:r>
    </w:p>
    <w:p w:rsidR="00BC40B8" w:rsidRPr="00BC40B8" w:rsidRDefault="00BC40B8" w:rsidP="00BC40B8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>Сумма энергий молекулярных взаимодействий и тепловых движений молекул это?</w:t>
      </w:r>
    </w:p>
    <w:p w:rsidR="00BC40B8" w:rsidRPr="00BC40B8" w:rsidRDefault="00BC40B8" w:rsidP="00BC40B8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Внешняя энергия тела </w:t>
      </w:r>
    </w:p>
    <w:p w:rsidR="00BC40B8" w:rsidRPr="00BC40B8" w:rsidRDefault="00BC40B8" w:rsidP="00BC40B8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Энергия тела из вне </w:t>
      </w:r>
    </w:p>
    <w:p w:rsidR="00BC40B8" w:rsidRPr="00BC40B8" w:rsidRDefault="00BC40B8" w:rsidP="00BC40B8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>Внутренняя энергия тела</w:t>
      </w:r>
    </w:p>
    <w:p w:rsidR="00BC40B8" w:rsidRPr="00BC40B8" w:rsidRDefault="00BC40B8" w:rsidP="00BC40B8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>Энергия идеального газа</w:t>
      </w:r>
    </w:p>
    <w:p w:rsidR="00BC40B8" w:rsidRPr="00BC40B8" w:rsidRDefault="00BC40B8" w:rsidP="00BC40B8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lastRenderedPageBreak/>
        <w:t xml:space="preserve">Молекулярная энергия </w:t>
      </w:r>
    </w:p>
    <w:p w:rsidR="00BC40B8" w:rsidRPr="00BC40B8" w:rsidRDefault="00BC40B8" w:rsidP="00BC40B8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BC40B8">
        <w:rPr>
          <w:rFonts w:ascii="Times New Roman" w:hAnsi="Times New Roman" w:cs="Times New Roman"/>
          <w:sz w:val="28"/>
          <w:szCs w:val="28"/>
        </w:rPr>
        <w:t>Энергия</w:t>
      </w:r>
      <w:proofErr w:type="gramEnd"/>
      <w:r w:rsidRPr="00BC40B8">
        <w:rPr>
          <w:rFonts w:ascii="Times New Roman" w:hAnsi="Times New Roman" w:cs="Times New Roman"/>
          <w:sz w:val="28"/>
          <w:szCs w:val="28"/>
        </w:rPr>
        <w:t xml:space="preserve"> непосредственно исходящая от источника?</w:t>
      </w:r>
    </w:p>
    <w:p w:rsidR="00BC40B8" w:rsidRPr="00BC40B8" w:rsidRDefault="00BC40B8" w:rsidP="00BC40B8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Вторичная </w:t>
      </w:r>
    </w:p>
    <w:p w:rsidR="00BC40B8" w:rsidRPr="00BC40B8" w:rsidRDefault="00BC40B8" w:rsidP="00BC40B8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Внутренняя </w:t>
      </w:r>
    </w:p>
    <w:p w:rsidR="00BC40B8" w:rsidRPr="00BC40B8" w:rsidRDefault="00BC40B8" w:rsidP="00BC40B8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Первичная </w:t>
      </w:r>
    </w:p>
    <w:p w:rsidR="00BC40B8" w:rsidRPr="00BC40B8" w:rsidRDefault="00BC40B8" w:rsidP="00BC40B8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Вакуумная </w:t>
      </w:r>
    </w:p>
    <w:p w:rsidR="00BC40B8" w:rsidRPr="00BC40B8" w:rsidRDefault="00BC40B8" w:rsidP="00BC40B8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Хаотичная </w:t>
      </w:r>
    </w:p>
    <w:p w:rsidR="00BC40B8" w:rsidRPr="00BC40B8" w:rsidRDefault="00BC40B8" w:rsidP="00BC40B8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BC40B8">
        <w:rPr>
          <w:rFonts w:ascii="Times New Roman" w:hAnsi="Times New Roman" w:cs="Times New Roman"/>
          <w:sz w:val="28"/>
          <w:szCs w:val="28"/>
        </w:rPr>
        <w:t>Энергия</w:t>
      </w:r>
      <w:proofErr w:type="gramEnd"/>
      <w:r w:rsidRPr="00BC40B8">
        <w:rPr>
          <w:rFonts w:ascii="Times New Roman" w:hAnsi="Times New Roman" w:cs="Times New Roman"/>
          <w:sz w:val="28"/>
          <w:szCs w:val="28"/>
        </w:rPr>
        <w:t xml:space="preserve"> возникающая в процессе преобразования первичной?</w:t>
      </w:r>
    </w:p>
    <w:p w:rsidR="00BC40B8" w:rsidRPr="00BC40B8" w:rsidRDefault="00BC40B8" w:rsidP="00BC40B8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Вторичная </w:t>
      </w:r>
    </w:p>
    <w:p w:rsidR="00BC40B8" w:rsidRPr="00BC40B8" w:rsidRDefault="00BC40B8" w:rsidP="00BC40B8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Вакуумная </w:t>
      </w:r>
    </w:p>
    <w:p w:rsidR="00BC40B8" w:rsidRPr="00BC40B8" w:rsidRDefault="00BC40B8" w:rsidP="00BC40B8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Хаотичная </w:t>
      </w:r>
    </w:p>
    <w:p w:rsidR="00BC40B8" w:rsidRPr="00BC40B8" w:rsidRDefault="00BC40B8" w:rsidP="00BC40B8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Внутренняя </w:t>
      </w:r>
    </w:p>
    <w:p w:rsidR="00BC40B8" w:rsidRPr="00BC40B8" w:rsidRDefault="00BC40B8" w:rsidP="00BC40B8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Первичная </w:t>
      </w:r>
    </w:p>
    <w:p w:rsidR="00BC40B8" w:rsidRPr="00BC40B8" w:rsidRDefault="00BC40B8" w:rsidP="00BC40B8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>Первичная энергия делится на?</w:t>
      </w:r>
    </w:p>
    <w:p w:rsidR="00BC40B8" w:rsidRPr="00BC40B8" w:rsidRDefault="00BC40B8" w:rsidP="00BC40B8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Альтернативная и атомная </w:t>
      </w:r>
    </w:p>
    <w:p w:rsidR="00BC40B8" w:rsidRPr="00BC40B8" w:rsidRDefault="00BC40B8" w:rsidP="00BC40B8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Возобновляемая и традиционная </w:t>
      </w:r>
    </w:p>
    <w:p w:rsidR="00BC40B8" w:rsidRPr="00BC40B8" w:rsidRDefault="00BC40B8" w:rsidP="00BC40B8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BC40B8">
        <w:rPr>
          <w:rFonts w:ascii="Times New Roman" w:hAnsi="Times New Roman" w:cs="Times New Roman"/>
          <w:sz w:val="28"/>
          <w:szCs w:val="28"/>
        </w:rPr>
        <w:t>Невозобновляемая</w:t>
      </w:r>
      <w:proofErr w:type="spellEnd"/>
      <w:r w:rsidRPr="00BC40B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C40B8">
        <w:rPr>
          <w:rFonts w:ascii="Times New Roman" w:hAnsi="Times New Roman" w:cs="Times New Roman"/>
          <w:sz w:val="28"/>
          <w:szCs w:val="28"/>
        </w:rPr>
        <w:t>и  нетрадиционная</w:t>
      </w:r>
      <w:proofErr w:type="gramEnd"/>
    </w:p>
    <w:p w:rsidR="00BC40B8" w:rsidRPr="00BC40B8" w:rsidRDefault="00BC40B8" w:rsidP="00BC40B8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Традиционная и нетрадиционная </w:t>
      </w:r>
    </w:p>
    <w:p w:rsidR="00BC40B8" w:rsidRPr="00BC40B8" w:rsidRDefault="00BC40B8" w:rsidP="00BC40B8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Внутренняя и внешняя </w:t>
      </w:r>
    </w:p>
    <w:p w:rsidR="00BC40B8" w:rsidRPr="00BC40B8" w:rsidRDefault="00BC40B8" w:rsidP="00BC40B8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>К возобновляемым источникам относим?</w:t>
      </w:r>
    </w:p>
    <w:p w:rsidR="00BC40B8" w:rsidRPr="00BC40B8" w:rsidRDefault="00BC40B8" w:rsidP="00BC40B8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Уголь </w:t>
      </w:r>
    </w:p>
    <w:p w:rsidR="00BC40B8" w:rsidRPr="00BC40B8" w:rsidRDefault="00BC40B8" w:rsidP="00BC40B8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Дрова </w:t>
      </w:r>
    </w:p>
    <w:p w:rsidR="00BC40B8" w:rsidRPr="00BC40B8" w:rsidRDefault="00BC40B8" w:rsidP="00BC40B8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Солнце </w:t>
      </w:r>
    </w:p>
    <w:p w:rsidR="00BC40B8" w:rsidRPr="00BC40B8" w:rsidRDefault="00BC40B8" w:rsidP="00BC40B8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>Нефть</w:t>
      </w:r>
    </w:p>
    <w:p w:rsidR="00BC40B8" w:rsidRPr="00BC40B8" w:rsidRDefault="00BC40B8" w:rsidP="00BC40B8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Мазут </w:t>
      </w:r>
    </w:p>
    <w:p w:rsidR="00BC40B8" w:rsidRPr="00BC40B8" w:rsidRDefault="00BC40B8" w:rsidP="00BC40B8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К </w:t>
      </w:r>
      <w:proofErr w:type="spellStart"/>
      <w:r w:rsidRPr="00BC40B8">
        <w:rPr>
          <w:rFonts w:ascii="Times New Roman" w:hAnsi="Times New Roman" w:cs="Times New Roman"/>
          <w:sz w:val="28"/>
          <w:szCs w:val="28"/>
        </w:rPr>
        <w:t>невозобновляемым</w:t>
      </w:r>
      <w:proofErr w:type="spellEnd"/>
      <w:r w:rsidRPr="00BC40B8">
        <w:rPr>
          <w:rFonts w:ascii="Times New Roman" w:hAnsi="Times New Roman" w:cs="Times New Roman"/>
          <w:sz w:val="28"/>
          <w:szCs w:val="28"/>
        </w:rPr>
        <w:t xml:space="preserve"> источникам относим?</w:t>
      </w:r>
    </w:p>
    <w:p w:rsidR="00BC40B8" w:rsidRPr="00BC40B8" w:rsidRDefault="00BC40B8" w:rsidP="00BC40B8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Солнце </w:t>
      </w:r>
    </w:p>
    <w:p w:rsidR="00BC40B8" w:rsidRPr="00BC40B8" w:rsidRDefault="00BC40B8" w:rsidP="00BC40B8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>Ветер</w:t>
      </w:r>
    </w:p>
    <w:p w:rsidR="00BC40B8" w:rsidRPr="00BC40B8" w:rsidRDefault="00BC40B8" w:rsidP="00BC40B8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Торф </w:t>
      </w:r>
    </w:p>
    <w:p w:rsidR="00BC40B8" w:rsidRPr="00BC40B8" w:rsidRDefault="00BC40B8" w:rsidP="00BC40B8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lastRenderedPageBreak/>
        <w:t xml:space="preserve">Вода </w:t>
      </w:r>
    </w:p>
    <w:p w:rsidR="00BC40B8" w:rsidRPr="00BC40B8" w:rsidRDefault="00BC40B8" w:rsidP="00BC40B8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Биомассы </w:t>
      </w:r>
    </w:p>
    <w:p w:rsidR="00BC40B8" w:rsidRPr="00BC40B8" w:rsidRDefault="00BC40B8" w:rsidP="00BC40B8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>Виды неорганического топлива?</w:t>
      </w:r>
    </w:p>
    <w:p w:rsidR="00BC40B8" w:rsidRPr="00BC40B8" w:rsidRDefault="00BC40B8" w:rsidP="00BC40B8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Жидкое, газообразное, твердое </w:t>
      </w:r>
    </w:p>
    <w:p w:rsidR="00BC40B8" w:rsidRPr="00BC40B8" w:rsidRDefault="00BC40B8" w:rsidP="00BC40B8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Ядерное, атомное, молекулярное </w:t>
      </w:r>
    </w:p>
    <w:p w:rsidR="00BC40B8" w:rsidRPr="00BC40B8" w:rsidRDefault="00BC40B8" w:rsidP="00BC40B8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Жидкое, парообразное, густое </w:t>
      </w:r>
    </w:p>
    <w:p w:rsidR="00BC40B8" w:rsidRPr="00BC40B8" w:rsidRDefault="00BC40B8" w:rsidP="00BC40B8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Твердое, мягкое, сыпучее </w:t>
      </w:r>
    </w:p>
    <w:p w:rsidR="00BC40B8" w:rsidRPr="00BC40B8" w:rsidRDefault="00BC40B8" w:rsidP="00BC40B8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Газообразное, органическое </w:t>
      </w:r>
    </w:p>
    <w:p w:rsidR="00BC40B8" w:rsidRPr="00BC40B8" w:rsidRDefault="00BC40B8" w:rsidP="00BC40B8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>Для извлечения угля с больших глубин используются?</w:t>
      </w:r>
    </w:p>
    <w:p w:rsidR="00BC40B8" w:rsidRPr="00BC40B8" w:rsidRDefault="00BC40B8" w:rsidP="00BC40B8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Каналы </w:t>
      </w:r>
    </w:p>
    <w:p w:rsidR="00BC40B8" w:rsidRPr="00BC40B8" w:rsidRDefault="00BC40B8" w:rsidP="00BC40B8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Карьеры </w:t>
      </w:r>
    </w:p>
    <w:p w:rsidR="00BC40B8" w:rsidRPr="00BC40B8" w:rsidRDefault="00BC40B8" w:rsidP="00BC40B8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Шахты </w:t>
      </w:r>
    </w:p>
    <w:p w:rsidR="00BC40B8" w:rsidRPr="00BC40B8" w:rsidRDefault="00BC40B8" w:rsidP="00BC40B8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Туннели </w:t>
      </w:r>
    </w:p>
    <w:p w:rsidR="00BC40B8" w:rsidRPr="00BC40B8" w:rsidRDefault="00BC40B8" w:rsidP="00BC40B8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Горы </w:t>
      </w:r>
    </w:p>
    <w:p w:rsidR="00BC40B8" w:rsidRPr="00BC40B8" w:rsidRDefault="00BC40B8" w:rsidP="00BC40B8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>Придание природному газу специфического запаха с помощью специальных компонентов для своевременного обнаружения возможных утечек?</w:t>
      </w:r>
    </w:p>
    <w:p w:rsidR="00BC40B8" w:rsidRPr="00BC40B8" w:rsidRDefault="00BC40B8" w:rsidP="00BC40B8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BC40B8">
        <w:rPr>
          <w:rFonts w:ascii="Times New Roman" w:hAnsi="Times New Roman" w:cs="Times New Roman"/>
          <w:sz w:val="28"/>
          <w:szCs w:val="28"/>
        </w:rPr>
        <w:t>Одоризация</w:t>
      </w:r>
      <w:proofErr w:type="spellEnd"/>
      <w:r w:rsidRPr="00BC40B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C40B8" w:rsidRPr="00BC40B8" w:rsidRDefault="00BC40B8" w:rsidP="00BC40B8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Вулканизация </w:t>
      </w:r>
    </w:p>
    <w:p w:rsidR="00BC40B8" w:rsidRPr="00BC40B8" w:rsidRDefault="00BC40B8" w:rsidP="00BC40B8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Деаэрация </w:t>
      </w:r>
    </w:p>
    <w:p w:rsidR="00BC40B8" w:rsidRPr="00BC40B8" w:rsidRDefault="00BC40B8" w:rsidP="00BC40B8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Конденсация </w:t>
      </w:r>
    </w:p>
    <w:p w:rsidR="00BC40B8" w:rsidRPr="00BC40B8" w:rsidRDefault="00BC40B8" w:rsidP="00BC40B8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Газификация </w:t>
      </w:r>
    </w:p>
    <w:p w:rsidR="00BC40B8" w:rsidRPr="00BC40B8" w:rsidRDefault="00BC40B8" w:rsidP="00BC40B8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>По способам извлечения скважинной жидкости современные методы нефтедобычи делятся на?</w:t>
      </w:r>
    </w:p>
    <w:p w:rsidR="00BC40B8" w:rsidRPr="00BC40B8" w:rsidRDefault="00BC40B8" w:rsidP="00BC40B8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Фонтан, карьер, шахта </w:t>
      </w:r>
    </w:p>
    <w:p w:rsidR="00BC40B8" w:rsidRPr="00BC40B8" w:rsidRDefault="00BC40B8" w:rsidP="00BC40B8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Газлифт, насос, </w:t>
      </w:r>
      <w:proofErr w:type="spellStart"/>
      <w:r w:rsidRPr="00BC40B8">
        <w:rPr>
          <w:rFonts w:ascii="Times New Roman" w:hAnsi="Times New Roman" w:cs="Times New Roman"/>
          <w:sz w:val="28"/>
          <w:szCs w:val="28"/>
        </w:rPr>
        <w:t>вентиляторная</w:t>
      </w:r>
      <w:proofErr w:type="spellEnd"/>
      <w:r w:rsidRPr="00BC40B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C40B8" w:rsidRPr="00BC40B8" w:rsidRDefault="00BC40B8" w:rsidP="00BC40B8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Компрессор, </w:t>
      </w:r>
      <w:proofErr w:type="spellStart"/>
      <w:r w:rsidRPr="00BC40B8">
        <w:rPr>
          <w:rFonts w:ascii="Times New Roman" w:hAnsi="Times New Roman" w:cs="Times New Roman"/>
          <w:sz w:val="28"/>
          <w:szCs w:val="28"/>
        </w:rPr>
        <w:t>небулайзер</w:t>
      </w:r>
      <w:proofErr w:type="spellEnd"/>
    </w:p>
    <w:p w:rsidR="00BC40B8" w:rsidRPr="00BC40B8" w:rsidRDefault="00BC40B8" w:rsidP="00BC40B8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Гейзер, скважина – моторная </w:t>
      </w:r>
    </w:p>
    <w:p w:rsidR="00BC40B8" w:rsidRPr="00BC40B8" w:rsidRDefault="00BC40B8" w:rsidP="00BC40B8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>Фонтан, газлифт, насосно-компрессорная</w:t>
      </w:r>
    </w:p>
    <w:p w:rsidR="00BC40B8" w:rsidRPr="00BC40B8" w:rsidRDefault="00BC40B8" w:rsidP="00BC40B8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Устройство, предназначенное </w:t>
      </w:r>
      <w:proofErr w:type="gramStart"/>
      <w:r w:rsidRPr="00BC40B8">
        <w:rPr>
          <w:rFonts w:ascii="Times New Roman" w:hAnsi="Times New Roman" w:cs="Times New Roman"/>
          <w:sz w:val="28"/>
          <w:szCs w:val="28"/>
        </w:rPr>
        <w:t>для организации</w:t>
      </w:r>
      <w:proofErr w:type="gramEnd"/>
      <w:r w:rsidRPr="00BC40B8">
        <w:rPr>
          <w:rFonts w:ascii="Times New Roman" w:hAnsi="Times New Roman" w:cs="Times New Roman"/>
          <w:sz w:val="28"/>
          <w:szCs w:val="28"/>
        </w:rPr>
        <w:t xml:space="preserve"> управляемой самоподдерживающейся цепной реакции деления, которая всегда сопровождается выделением энергии?</w:t>
      </w:r>
    </w:p>
    <w:p w:rsidR="00BC40B8" w:rsidRPr="00BC40B8" w:rsidRDefault="00BC40B8" w:rsidP="00BC40B8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lastRenderedPageBreak/>
        <w:t xml:space="preserve">Транспортный реактор </w:t>
      </w:r>
    </w:p>
    <w:p w:rsidR="00BC40B8" w:rsidRPr="00BC40B8" w:rsidRDefault="00BC40B8" w:rsidP="00BC40B8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Ядерный реактор </w:t>
      </w:r>
    </w:p>
    <w:p w:rsidR="00BC40B8" w:rsidRPr="00BC40B8" w:rsidRDefault="00BC40B8" w:rsidP="00BC40B8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>Парогенератор</w:t>
      </w:r>
    </w:p>
    <w:p w:rsidR="00BC40B8" w:rsidRPr="00BC40B8" w:rsidRDefault="00BC40B8" w:rsidP="00BC40B8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Турбина </w:t>
      </w:r>
    </w:p>
    <w:p w:rsidR="00BC40B8" w:rsidRPr="00BC40B8" w:rsidRDefault="00BC40B8" w:rsidP="00BC40B8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Сопла </w:t>
      </w:r>
    </w:p>
    <w:p w:rsidR="00BC40B8" w:rsidRPr="00BC40B8" w:rsidRDefault="00BC40B8" w:rsidP="00BC40B8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BC40B8">
        <w:rPr>
          <w:rFonts w:ascii="Times New Roman" w:hAnsi="Times New Roman" w:cs="Times New Roman"/>
          <w:sz w:val="28"/>
          <w:szCs w:val="28"/>
        </w:rPr>
        <w:t>Реакторы</w:t>
      </w:r>
      <w:proofErr w:type="gramEnd"/>
      <w:r w:rsidRPr="00BC40B8">
        <w:rPr>
          <w:rFonts w:ascii="Times New Roman" w:hAnsi="Times New Roman" w:cs="Times New Roman"/>
          <w:sz w:val="28"/>
          <w:szCs w:val="28"/>
        </w:rPr>
        <w:t xml:space="preserve"> предназначенные для получения электрической и тепловой энергии, используемой в энергетике, а также для опреснения морской воды?</w:t>
      </w:r>
    </w:p>
    <w:p w:rsidR="00BC40B8" w:rsidRPr="00BC40B8" w:rsidRDefault="00BC40B8" w:rsidP="00BC40B8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Ядерный </w:t>
      </w:r>
    </w:p>
    <w:p w:rsidR="00BC40B8" w:rsidRPr="00BC40B8" w:rsidRDefault="00BC40B8" w:rsidP="00BC40B8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Транспортный </w:t>
      </w:r>
    </w:p>
    <w:p w:rsidR="00BC40B8" w:rsidRPr="00BC40B8" w:rsidRDefault="00BC40B8" w:rsidP="00BC40B8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Экспериментальный </w:t>
      </w:r>
    </w:p>
    <w:p w:rsidR="00BC40B8" w:rsidRPr="00BC40B8" w:rsidRDefault="00BC40B8" w:rsidP="00BC40B8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Электрический </w:t>
      </w:r>
    </w:p>
    <w:p w:rsidR="00BC40B8" w:rsidRPr="00BC40B8" w:rsidRDefault="00BC40B8" w:rsidP="00BC40B8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Исследовательские </w:t>
      </w:r>
    </w:p>
    <w:p w:rsidR="00BC40B8" w:rsidRPr="00BC40B8" w:rsidRDefault="00BC40B8" w:rsidP="00BC40B8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>Реактор где топливо размещается в активной зоне дискретно в виде блоков, между которыми находится замедлитель?</w:t>
      </w:r>
    </w:p>
    <w:p w:rsidR="00BC40B8" w:rsidRPr="00BC40B8" w:rsidRDefault="00BC40B8" w:rsidP="00BC40B8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Гетерогенный </w:t>
      </w:r>
    </w:p>
    <w:p w:rsidR="00BC40B8" w:rsidRPr="00BC40B8" w:rsidRDefault="00BC40B8" w:rsidP="00BC40B8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Гомогенный </w:t>
      </w:r>
    </w:p>
    <w:p w:rsidR="00BC40B8" w:rsidRPr="00BC40B8" w:rsidRDefault="00BC40B8" w:rsidP="00BC40B8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Системный </w:t>
      </w:r>
    </w:p>
    <w:p w:rsidR="00BC40B8" w:rsidRPr="00BC40B8" w:rsidRDefault="00BC40B8" w:rsidP="00BC40B8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Активный </w:t>
      </w:r>
    </w:p>
    <w:p w:rsidR="00BC40B8" w:rsidRPr="00BC40B8" w:rsidRDefault="00BC40B8" w:rsidP="00BC40B8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Реактивный </w:t>
      </w:r>
    </w:p>
    <w:p w:rsidR="00BC40B8" w:rsidRPr="00BC40B8" w:rsidRDefault="00BC40B8" w:rsidP="00BC40B8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>Реактор где топливо и замедлитель представляют однородную смесь?</w:t>
      </w:r>
    </w:p>
    <w:p w:rsidR="00BC40B8" w:rsidRPr="00BC40B8" w:rsidRDefault="00BC40B8" w:rsidP="00BC40B8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Гетерогенный </w:t>
      </w:r>
    </w:p>
    <w:p w:rsidR="00BC40B8" w:rsidRPr="00BC40B8" w:rsidRDefault="00BC40B8" w:rsidP="00BC40B8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Гомогенный </w:t>
      </w:r>
    </w:p>
    <w:p w:rsidR="00BC40B8" w:rsidRPr="00BC40B8" w:rsidRDefault="00BC40B8" w:rsidP="00BC40B8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Системный </w:t>
      </w:r>
    </w:p>
    <w:p w:rsidR="00BC40B8" w:rsidRPr="00BC40B8" w:rsidRDefault="00BC40B8" w:rsidP="00BC40B8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Активный </w:t>
      </w:r>
    </w:p>
    <w:p w:rsidR="00BC40B8" w:rsidRPr="00BC40B8" w:rsidRDefault="00BC40B8" w:rsidP="00BC40B8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Реактивный </w:t>
      </w:r>
    </w:p>
    <w:p w:rsidR="00BC40B8" w:rsidRPr="00BC40B8" w:rsidRDefault="00BC40B8" w:rsidP="00BC40B8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>Ядерный реактор, использующий для поддержания цепной ядерной реакции нейтроны с энергией 0,025 – 1000 эВ?</w:t>
      </w:r>
    </w:p>
    <w:p w:rsidR="00BC40B8" w:rsidRPr="00BC40B8" w:rsidRDefault="00BC40B8" w:rsidP="00BC40B8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>Реактор на тепловых (медленных) нейтронах («тепловой реактор»)</w:t>
      </w:r>
    </w:p>
    <w:p w:rsidR="00BC40B8" w:rsidRPr="00BC40B8" w:rsidRDefault="00BC40B8" w:rsidP="00BC40B8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>Реактор на быстрых нейтронах («быстрый реактор»)</w:t>
      </w:r>
    </w:p>
    <w:p w:rsidR="00BC40B8" w:rsidRPr="00BC40B8" w:rsidRDefault="00BC40B8" w:rsidP="00BC40B8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>Реактор на промежуточных нейтронах</w:t>
      </w:r>
    </w:p>
    <w:p w:rsidR="00BC40B8" w:rsidRPr="00BC40B8" w:rsidRDefault="00BC40B8" w:rsidP="00BC40B8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lastRenderedPageBreak/>
        <w:t>Реактор со смешанным спектром</w:t>
      </w:r>
    </w:p>
    <w:p w:rsidR="00BC40B8" w:rsidRPr="00BC40B8" w:rsidRDefault="00BC40B8" w:rsidP="00BC40B8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 xml:space="preserve">Реактор на медленных нейтронах </w:t>
      </w:r>
    </w:p>
    <w:p w:rsidR="00BC40B8" w:rsidRPr="00BC40B8" w:rsidRDefault="00BC40B8" w:rsidP="00BC40B8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>Реактор, в котором спектр нейтронов сильно различается в разных частях реактора?</w:t>
      </w:r>
    </w:p>
    <w:p w:rsidR="00BC40B8" w:rsidRPr="00BC40B8" w:rsidRDefault="00BC40B8" w:rsidP="00BC40B8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>Реактор на тепловых (медленных) нейтронах («тепловой реактор»)</w:t>
      </w:r>
    </w:p>
    <w:p w:rsidR="00BC40B8" w:rsidRPr="00BC40B8" w:rsidRDefault="00BC40B8" w:rsidP="00BC40B8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>Реактор на быстрых нейтронах («быстрый реактор»)</w:t>
      </w:r>
    </w:p>
    <w:p w:rsidR="00BC40B8" w:rsidRPr="00BC40B8" w:rsidRDefault="00BC40B8" w:rsidP="00BC40B8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>Реактор на промежуточных нейтронах</w:t>
      </w:r>
    </w:p>
    <w:p w:rsidR="00BC40B8" w:rsidRPr="00BC40B8" w:rsidRDefault="00BC40B8" w:rsidP="00BC40B8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>Реактор со смешанным спектром</w:t>
      </w:r>
    </w:p>
    <w:p w:rsidR="00BC40B8" w:rsidRPr="00BC40B8" w:rsidRDefault="00BC40B8" w:rsidP="00BC40B8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C40B8">
        <w:rPr>
          <w:rFonts w:ascii="Times New Roman" w:hAnsi="Times New Roman" w:cs="Times New Roman"/>
          <w:sz w:val="28"/>
          <w:szCs w:val="28"/>
        </w:rPr>
        <w:t>Реактор на медленных нейтронах</w:t>
      </w:r>
    </w:p>
    <w:p w:rsidR="00C750E3" w:rsidRPr="00BC40B8" w:rsidRDefault="00C750E3" w:rsidP="00BC40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C750E3" w:rsidRPr="00BC40B8" w:rsidSect="00BC40B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67362"/>
    <w:multiLevelType w:val="hybridMultilevel"/>
    <w:tmpl w:val="873693C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035A04"/>
    <w:multiLevelType w:val="hybridMultilevel"/>
    <w:tmpl w:val="48C403A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EA1C22"/>
    <w:multiLevelType w:val="hybridMultilevel"/>
    <w:tmpl w:val="0362027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880430"/>
    <w:multiLevelType w:val="hybridMultilevel"/>
    <w:tmpl w:val="8D7E9C9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D66B79"/>
    <w:multiLevelType w:val="hybridMultilevel"/>
    <w:tmpl w:val="A524C49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EE0A0F"/>
    <w:multiLevelType w:val="hybridMultilevel"/>
    <w:tmpl w:val="394439E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D9086A"/>
    <w:multiLevelType w:val="hybridMultilevel"/>
    <w:tmpl w:val="D8C4625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936100"/>
    <w:multiLevelType w:val="hybridMultilevel"/>
    <w:tmpl w:val="2DE6554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947250"/>
    <w:multiLevelType w:val="hybridMultilevel"/>
    <w:tmpl w:val="4C2CB63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8B2F44"/>
    <w:multiLevelType w:val="hybridMultilevel"/>
    <w:tmpl w:val="1680A48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DF7F83"/>
    <w:multiLevelType w:val="hybridMultilevel"/>
    <w:tmpl w:val="2F682F7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6D1CF0"/>
    <w:multiLevelType w:val="hybridMultilevel"/>
    <w:tmpl w:val="D51654C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492C10"/>
    <w:multiLevelType w:val="hybridMultilevel"/>
    <w:tmpl w:val="4D44943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6703EC"/>
    <w:multiLevelType w:val="hybridMultilevel"/>
    <w:tmpl w:val="4D20581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E31424D"/>
    <w:multiLevelType w:val="hybridMultilevel"/>
    <w:tmpl w:val="888A87B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8917BF"/>
    <w:multiLevelType w:val="hybridMultilevel"/>
    <w:tmpl w:val="46523E1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FA4FCB"/>
    <w:multiLevelType w:val="hybridMultilevel"/>
    <w:tmpl w:val="B0CC29F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706855"/>
    <w:multiLevelType w:val="hybridMultilevel"/>
    <w:tmpl w:val="B100BF62"/>
    <w:lvl w:ilvl="0" w:tplc="9A3A1AF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6F6671"/>
    <w:multiLevelType w:val="hybridMultilevel"/>
    <w:tmpl w:val="8AD0F7B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5383FDC"/>
    <w:multiLevelType w:val="hybridMultilevel"/>
    <w:tmpl w:val="5942980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C319DE"/>
    <w:multiLevelType w:val="hybridMultilevel"/>
    <w:tmpl w:val="FD3A5C5E"/>
    <w:lvl w:ilvl="0" w:tplc="9A3A1AF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CE95B0D"/>
    <w:multiLevelType w:val="hybridMultilevel"/>
    <w:tmpl w:val="738AFF0A"/>
    <w:lvl w:ilvl="0" w:tplc="041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E1719F2"/>
    <w:multiLevelType w:val="hybridMultilevel"/>
    <w:tmpl w:val="08921A6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17"/>
  </w:num>
  <w:num w:numId="5">
    <w:abstractNumId w:val="14"/>
  </w:num>
  <w:num w:numId="6">
    <w:abstractNumId w:val="7"/>
  </w:num>
  <w:num w:numId="7">
    <w:abstractNumId w:val="13"/>
  </w:num>
  <w:num w:numId="8">
    <w:abstractNumId w:val="20"/>
  </w:num>
  <w:num w:numId="9">
    <w:abstractNumId w:val="21"/>
  </w:num>
  <w:num w:numId="10">
    <w:abstractNumId w:val="1"/>
  </w:num>
  <w:num w:numId="11">
    <w:abstractNumId w:val="9"/>
  </w:num>
  <w:num w:numId="12">
    <w:abstractNumId w:val="12"/>
  </w:num>
  <w:num w:numId="13">
    <w:abstractNumId w:val="19"/>
  </w:num>
  <w:num w:numId="14">
    <w:abstractNumId w:val="15"/>
  </w:num>
  <w:num w:numId="15">
    <w:abstractNumId w:val="18"/>
  </w:num>
  <w:num w:numId="16">
    <w:abstractNumId w:val="8"/>
  </w:num>
  <w:num w:numId="17">
    <w:abstractNumId w:val="11"/>
  </w:num>
  <w:num w:numId="18">
    <w:abstractNumId w:val="4"/>
  </w:num>
  <w:num w:numId="19">
    <w:abstractNumId w:val="16"/>
  </w:num>
  <w:num w:numId="20">
    <w:abstractNumId w:val="2"/>
  </w:num>
  <w:num w:numId="21">
    <w:abstractNumId w:val="10"/>
  </w:num>
  <w:num w:numId="22">
    <w:abstractNumId w:val="22"/>
  </w:num>
  <w:num w:numId="2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0B8"/>
    <w:rsid w:val="00BC40B8"/>
    <w:rsid w:val="00C75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552C14"/>
  <w15:chartTrackingRefBased/>
  <w15:docId w15:val="{56FD5577-4FAD-41EE-831E-D21E594EC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40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489</Words>
  <Characters>2793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2022-02-08T03:38:00Z</dcterms:created>
  <dcterms:modified xsi:type="dcterms:W3CDTF">2022-02-08T03:55:00Z</dcterms:modified>
</cp:coreProperties>
</file>